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87E" w:rsidRPr="00CE14BB" w:rsidRDefault="0049639D" w:rsidP="00CE14BB">
      <w:pPr>
        <w:pStyle w:val="Overskrift3"/>
        <w:rPr>
          <w:b/>
          <w:sz w:val="28"/>
        </w:rPr>
      </w:pPr>
      <w:r w:rsidRPr="00CE14BB">
        <w:rPr>
          <w:b/>
          <w:sz w:val="28"/>
        </w:rPr>
        <w:t>Styremøte</w:t>
      </w:r>
      <w:r w:rsidR="005D2079" w:rsidRPr="00CE14BB">
        <w:rPr>
          <w:b/>
          <w:sz w:val="28"/>
        </w:rPr>
        <w:t xml:space="preserve"> </w:t>
      </w:r>
      <w:r w:rsidR="000D587E" w:rsidRPr="00CE14BB">
        <w:rPr>
          <w:b/>
          <w:sz w:val="28"/>
        </w:rPr>
        <w:t xml:space="preserve">i </w:t>
      </w:r>
      <w:proofErr w:type="spellStart"/>
      <w:r w:rsidR="00EB75E6" w:rsidRPr="00CE14BB">
        <w:rPr>
          <w:b/>
          <w:sz w:val="28"/>
        </w:rPr>
        <w:t>Ellingstadåsen</w:t>
      </w:r>
      <w:proofErr w:type="spellEnd"/>
      <w:r w:rsidR="00EB75E6" w:rsidRPr="00CE14BB">
        <w:rPr>
          <w:b/>
          <w:sz w:val="28"/>
        </w:rPr>
        <w:t xml:space="preserve"> Vel og veilag</w:t>
      </w:r>
      <w:r w:rsidRPr="00CE14BB">
        <w:rPr>
          <w:b/>
          <w:sz w:val="28"/>
        </w:rPr>
        <w:t xml:space="preserve"> </w:t>
      </w:r>
      <w:r w:rsidR="001D0C55" w:rsidRPr="00CE14BB">
        <w:rPr>
          <w:b/>
          <w:sz w:val="28"/>
        </w:rPr>
        <w:t>22.april</w:t>
      </w:r>
      <w:r w:rsidR="00EB75E6" w:rsidRPr="00CE14BB">
        <w:rPr>
          <w:b/>
          <w:sz w:val="28"/>
        </w:rPr>
        <w:t xml:space="preserve"> 201</w:t>
      </w:r>
      <w:r w:rsidR="005D2079" w:rsidRPr="00CE14BB">
        <w:rPr>
          <w:b/>
          <w:sz w:val="28"/>
        </w:rPr>
        <w:t>9</w:t>
      </w:r>
    </w:p>
    <w:p w:rsidR="005D2079" w:rsidRDefault="005D2079">
      <w:r>
        <w:t>Sted: hos Harald</w:t>
      </w:r>
    </w:p>
    <w:p w:rsidR="005D2079" w:rsidRDefault="005D2079"/>
    <w:p w:rsidR="00295BCA" w:rsidRDefault="00295BCA">
      <w:r>
        <w:t>Tilstede: Berit</w:t>
      </w:r>
      <w:r w:rsidR="0049639D">
        <w:t xml:space="preserve"> (vara for Ole)</w:t>
      </w:r>
      <w:r>
        <w:t>, Harald</w:t>
      </w:r>
      <w:r w:rsidR="001D0C55">
        <w:t xml:space="preserve">, Gry </w:t>
      </w:r>
      <w:r>
        <w:t>og Kjersti</w:t>
      </w:r>
    </w:p>
    <w:p w:rsidR="00295BCA" w:rsidRDefault="00295BCA">
      <w:r>
        <w:t>Fraværende: Ole og Annikken</w:t>
      </w:r>
    </w:p>
    <w:p w:rsidR="00E20CCA" w:rsidRDefault="00E20CCA"/>
    <w:p w:rsidR="006E14F7" w:rsidRPr="006E14F7" w:rsidRDefault="006E14F7" w:rsidP="006E14F7">
      <w:pPr>
        <w:rPr>
          <w:b/>
        </w:rPr>
      </w:pPr>
      <w:r w:rsidRPr="006E14F7">
        <w:rPr>
          <w:b/>
        </w:rPr>
        <w:t>Sak 1</w:t>
      </w:r>
      <w:r w:rsidR="00B04B9A">
        <w:rPr>
          <w:b/>
        </w:rPr>
        <w:t xml:space="preserve"> </w:t>
      </w:r>
      <w:bookmarkStart w:id="0" w:name="_GoBack"/>
      <w:bookmarkEnd w:id="0"/>
      <w:r w:rsidRPr="006E14F7">
        <w:rPr>
          <w:b/>
        </w:rPr>
        <w:t>Saker til oppfølging fra sist møte</w:t>
      </w:r>
    </w:p>
    <w:p w:rsidR="006E14F7" w:rsidRDefault="006E14F7" w:rsidP="006E14F7">
      <w:r w:rsidRPr="006E14F7">
        <w:t xml:space="preserve">Se kommentarer i tabell datert </w:t>
      </w:r>
      <w:r>
        <w:t>22</w:t>
      </w:r>
      <w:r w:rsidRPr="006E14F7">
        <w:t>.4.19.</w:t>
      </w:r>
    </w:p>
    <w:p w:rsidR="006E14F7" w:rsidRPr="006E14F7" w:rsidRDefault="006E14F7" w:rsidP="006E14F7">
      <w:pPr>
        <w:ind w:left="360"/>
      </w:pPr>
    </w:p>
    <w:p w:rsidR="00C33F3D" w:rsidRPr="006E14F7" w:rsidRDefault="006E14F7" w:rsidP="006E14F7">
      <w:pPr>
        <w:rPr>
          <w:b/>
        </w:rPr>
      </w:pPr>
      <w:r w:rsidRPr="006E14F7">
        <w:rPr>
          <w:b/>
        </w:rPr>
        <w:t xml:space="preserve">Sak 2 </w:t>
      </w:r>
      <w:r w:rsidR="00C33F3D" w:rsidRPr="006E14F7">
        <w:rPr>
          <w:b/>
        </w:rPr>
        <w:t>Årsmøte</w:t>
      </w:r>
    </w:p>
    <w:p w:rsidR="00C33F3D" w:rsidRDefault="00C33F3D" w:rsidP="00C33F3D">
      <w:r>
        <w:t>Veivedtekter. Gry redigerer veivedtektene. Kjersti redigerer velvedtekter. Innspill gis i løpet av uke 17, frist søndag 28.april.</w:t>
      </w:r>
    </w:p>
    <w:p w:rsidR="00C33F3D" w:rsidRDefault="00C33F3D" w:rsidP="00C33F3D"/>
    <w:p w:rsidR="00C33F3D" w:rsidRDefault="00C33F3D" w:rsidP="00C33F3D">
      <w:r>
        <w:t>Berit leser skriv fra Nesodden Velforbund fra 1953 vedr vedlikehold</w:t>
      </w:r>
      <w:r w:rsidR="00CE14BB">
        <w:t xml:space="preserve"> vei</w:t>
      </w:r>
    </w:p>
    <w:p w:rsidR="00C33F3D" w:rsidRDefault="00C33F3D" w:rsidP="00C33F3D">
      <w:r>
        <w:t>Årsmøtet avholdes på veltomta. Kake og kaffe.</w:t>
      </w:r>
    </w:p>
    <w:p w:rsidR="00C33F3D" w:rsidRDefault="00C33F3D" w:rsidP="00C33F3D"/>
    <w:p w:rsidR="00C33F3D" w:rsidRDefault="00C33F3D" w:rsidP="00C33F3D">
      <w:r>
        <w:t xml:space="preserve">Årsberetning flere innspill? Alle i styret sender setninger og korrigeringer til Kjersti frist 28.april. </w:t>
      </w:r>
    </w:p>
    <w:p w:rsidR="00C33F3D" w:rsidRDefault="00C33F3D" w:rsidP="00C33F3D">
      <w:r>
        <w:t xml:space="preserve">Noen linjer om møtet med </w:t>
      </w:r>
      <w:proofErr w:type="spellStart"/>
      <w:r>
        <w:t>Adland</w:t>
      </w:r>
      <w:proofErr w:type="spellEnd"/>
      <w:r>
        <w:t>. Ansvar: Harald</w:t>
      </w:r>
    </w:p>
    <w:p w:rsidR="00C33F3D" w:rsidRDefault="00C33F3D" w:rsidP="00C33F3D">
      <w:r>
        <w:t>Endelig innkalling sendes senest 9.mai</w:t>
      </w:r>
    </w:p>
    <w:p w:rsidR="00C33F3D" w:rsidRDefault="00C33F3D" w:rsidP="00C33F3D"/>
    <w:p w:rsidR="00C33F3D" w:rsidRDefault="00C33F3D" w:rsidP="00C33F3D">
      <w:r>
        <w:t xml:space="preserve">Styret foreslår separate vedtekter for vei og vel, der veilaget inngår under velets «paraply». Ettersom </w:t>
      </w:r>
      <w:proofErr w:type="spellStart"/>
      <w:r>
        <w:t>Ellingstådåsen</w:t>
      </w:r>
      <w:proofErr w:type="spellEnd"/>
      <w:r>
        <w:t xml:space="preserve"> er et lite boområde er det vanskelig å rekruttere nok medlemmer til styret. Vi tenker også at vi kan få stordriftsfordeler og gjøre jobben enklere. Vi foreslår også egen styreleder for veilag og vel, men at samme styre sitter i hvert lag. Per i dag har vi separat regnskap for vel og vei, men vi ønsker også separat bankkonto, Samme revisor og org nummer beholdes.</w:t>
      </w:r>
    </w:p>
    <w:p w:rsidR="00C33F3D" w:rsidRDefault="00C33F3D" w:rsidP="00C33F3D">
      <w:r>
        <w:t>•</w:t>
      </w:r>
      <w:r>
        <w:tab/>
        <w:t>Styret skal ha 5 medlemmer og medlemmene sitter i 2 år.  Velges på årsmøtet. I tillegg velges 2 vara (som før)</w:t>
      </w:r>
    </w:p>
    <w:p w:rsidR="00C33F3D" w:rsidRDefault="00C33F3D" w:rsidP="00C33F3D">
      <w:r>
        <w:t>•</w:t>
      </w:r>
      <w:r>
        <w:tab/>
        <w:t xml:space="preserve">Både </w:t>
      </w:r>
      <w:proofErr w:type="spellStart"/>
      <w:r>
        <w:t>velleder</w:t>
      </w:r>
      <w:proofErr w:type="spellEnd"/>
      <w:r>
        <w:t xml:space="preserve"> og veilagleder velges separat.</w:t>
      </w:r>
    </w:p>
    <w:p w:rsidR="00C33F3D" w:rsidRDefault="00C33F3D" w:rsidP="00C33F3D">
      <w:r>
        <w:t>•</w:t>
      </w:r>
      <w:r>
        <w:tab/>
        <w:t xml:space="preserve">Behandles </w:t>
      </w:r>
      <w:proofErr w:type="spellStart"/>
      <w:r>
        <w:t>velsaker</w:t>
      </w:r>
      <w:proofErr w:type="spellEnd"/>
      <w:r>
        <w:t xml:space="preserve"> er </w:t>
      </w:r>
      <w:proofErr w:type="spellStart"/>
      <w:r>
        <w:t>vellederen</w:t>
      </w:r>
      <w:proofErr w:type="spellEnd"/>
      <w:r>
        <w:t xml:space="preserve"> den som leder saken (i styret og på årsmøtet) i tråd med velvedtektene og som årsmøtet har vedtatt.</w:t>
      </w:r>
    </w:p>
    <w:p w:rsidR="00C33F3D" w:rsidRDefault="00C33F3D" w:rsidP="00C33F3D">
      <w:pPr>
        <w:ind w:left="700" w:hanging="700"/>
      </w:pPr>
      <w:r>
        <w:t>•</w:t>
      </w:r>
      <w:r>
        <w:tab/>
        <w:t>Behandles veisaker er veilag lederen den som leder saken (i styret og på årsmøtet) i tråd med veiloven og veivedtektene og som årsmøtet har vedtatt (vedlikehold med mer)</w:t>
      </w:r>
    </w:p>
    <w:p w:rsidR="00C33F3D" w:rsidRDefault="00C33F3D" w:rsidP="00C33F3D">
      <w:r>
        <w:t>•</w:t>
      </w:r>
      <w:r>
        <w:tab/>
        <w:t xml:space="preserve">De har hver sine budsjett og regnskap men </w:t>
      </w:r>
      <w:proofErr w:type="spellStart"/>
      <w:r>
        <w:t>èn</w:t>
      </w:r>
      <w:proofErr w:type="spellEnd"/>
      <w:r>
        <w:t xml:space="preserve"> felles regnskapsansvarlig (som før)</w:t>
      </w:r>
    </w:p>
    <w:p w:rsidR="00C33F3D" w:rsidRDefault="00C33F3D" w:rsidP="00C33F3D">
      <w:r>
        <w:t>•</w:t>
      </w:r>
      <w:r>
        <w:tab/>
        <w:t>På årsmøtet kan alle medlemmene stemme frem veiansvarlig da alle betaler veiavgift (så fremt denne er betalt)</w:t>
      </w:r>
    </w:p>
    <w:p w:rsidR="00C33F3D" w:rsidRDefault="00C33F3D" w:rsidP="00C33F3D">
      <w:r>
        <w:t>•</w:t>
      </w:r>
      <w:r>
        <w:tab/>
        <w:t xml:space="preserve">På årsmøtet kan alle velmedlemmer stemme frem </w:t>
      </w:r>
      <w:proofErr w:type="spellStart"/>
      <w:r>
        <w:t>velleder</w:t>
      </w:r>
      <w:proofErr w:type="spellEnd"/>
      <w:r>
        <w:t>.</w:t>
      </w:r>
    </w:p>
    <w:p w:rsidR="00C33F3D" w:rsidRDefault="00C33F3D" w:rsidP="00C33F3D"/>
    <w:p w:rsidR="00C33F3D" w:rsidRPr="006E14F7" w:rsidRDefault="006E14F7" w:rsidP="006E14F7">
      <w:pPr>
        <w:rPr>
          <w:b/>
        </w:rPr>
      </w:pPr>
      <w:r w:rsidRPr="006E14F7">
        <w:rPr>
          <w:b/>
        </w:rPr>
        <w:t xml:space="preserve">Sak 3 </w:t>
      </w:r>
      <w:r w:rsidR="00C33F3D" w:rsidRPr="006E14F7">
        <w:rPr>
          <w:b/>
        </w:rPr>
        <w:t>75-årsjubileum</w:t>
      </w:r>
    </w:p>
    <w:p w:rsidR="00C33F3D" w:rsidRDefault="00C33F3D" w:rsidP="00C33F3D">
      <w:r>
        <w:t>Berit og Harald innhenter bilder og kåseri</w:t>
      </w:r>
    </w:p>
    <w:p w:rsidR="00C33F3D" w:rsidRDefault="00C33F3D" w:rsidP="00C33F3D">
      <w:r>
        <w:t>Forslag om å synge en sang</w:t>
      </w:r>
    </w:p>
    <w:p w:rsidR="00C33F3D" w:rsidRDefault="00C33F3D" w:rsidP="00C33F3D">
      <w:r>
        <w:t>Berit inviterer Inger, velet spanderer taxi grunnet sangen</w:t>
      </w:r>
    </w:p>
    <w:p w:rsidR="00C33F3D" w:rsidRDefault="00C33F3D" w:rsidP="00C33F3D">
      <w:r>
        <w:t xml:space="preserve">Leker for de minste </w:t>
      </w:r>
      <w:proofErr w:type="spellStart"/>
      <w:r>
        <w:t>kl</w:t>
      </w:r>
      <w:proofErr w:type="spellEnd"/>
      <w:r>
        <w:t xml:space="preserve"> 16</w:t>
      </w:r>
    </w:p>
    <w:p w:rsidR="00C33F3D" w:rsidRDefault="00C33F3D" w:rsidP="00C33F3D">
      <w:r>
        <w:t xml:space="preserve">Festen begynner </w:t>
      </w:r>
      <w:proofErr w:type="spellStart"/>
      <w:r>
        <w:t>kl</w:t>
      </w:r>
      <w:proofErr w:type="spellEnd"/>
      <w:r>
        <w:t xml:space="preserve"> 19</w:t>
      </w:r>
    </w:p>
    <w:p w:rsidR="00C33F3D" w:rsidRPr="004D103E" w:rsidRDefault="00C33F3D" w:rsidP="00C33F3D"/>
    <w:p w:rsidR="00C33F3D" w:rsidRPr="006E14F7" w:rsidRDefault="006E14F7" w:rsidP="006E14F7">
      <w:pPr>
        <w:rPr>
          <w:b/>
        </w:rPr>
      </w:pPr>
      <w:r w:rsidRPr="006E14F7">
        <w:rPr>
          <w:b/>
        </w:rPr>
        <w:lastRenderedPageBreak/>
        <w:t xml:space="preserve">Sak 4 </w:t>
      </w:r>
      <w:r w:rsidR="00C33F3D" w:rsidRPr="006E14F7">
        <w:rPr>
          <w:b/>
        </w:rPr>
        <w:t>Dugnad</w:t>
      </w:r>
    </w:p>
    <w:p w:rsidR="00C33F3D" w:rsidRDefault="00C33F3D" w:rsidP="00C33F3D">
      <w:r>
        <w:t xml:space="preserve">Oppmøte </w:t>
      </w:r>
      <w:proofErr w:type="spellStart"/>
      <w:r>
        <w:t>kl</w:t>
      </w:r>
      <w:proofErr w:type="spellEnd"/>
      <w:r>
        <w:t xml:space="preserve"> 12</w:t>
      </w:r>
    </w:p>
    <w:p w:rsidR="00C33F3D" w:rsidRDefault="00C33F3D" w:rsidP="00C33F3D">
      <w:r>
        <w:t>Ansvar Gry</w:t>
      </w:r>
    </w:p>
    <w:p w:rsidR="00C33F3D" w:rsidRDefault="00C33F3D" w:rsidP="00C33F3D">
      <w:r>
        <w:t xml:space="preserve">Oppgaver: rydde stier, rydde veltomta, sette opp telt, male postkasse, ekstra </w:t>
      </w:r>
      <w:proofErr w:type="spellStart"/>
      <w:r>
        <w:t>subbus</w:t>
      </w:r>
      <w:proofErr w:type="spellEnd"/>
      <w:r>
        <w:t xml:space="preserve"> i </w:t>
      </w:r>
      <w:proofErr w:type="spellStart"/>
      <w:r>
        <w:t>Granåsveien</w:t>
      </w:r>
      <w:proofErr w:type="spellEnd"/>
      <w:r>
        <w:t xml:space="preserve">(?) og </w:t>
      </w:r>
      <w:proofErr w:type="spellStart"/>
      <w:r>
        <w:t>Bergliveien</w:t>
      </w:r>
      <w:proofErr w:type="spellEnd"/>
    </w:p>
    <w:p w:rsidR="006E14F7" w:rsidRDefault="006E14F7" w:rsidP="006E14F7"/>
    <w:p w:rsidR="00C33F3D" w:rsidRPr="006E14F7" w:rsidRDefault="006E14F7" w:rsidP="006E14F7">
      <w:pPr>
        <w:rPr>
          <w:b/>
        </w:rPr>
      </w:pPr>
      <w:r>
        <w:rPr>
          <w:b/>
        </w:rPr>
        <w:t xml:space="preserve">Sak 5 </w:t>
      </w:r>
      <w:r w:rsidR="00C33F3D" w:rsidRPr="006E14F7">
        <w:rPr>
          <w:b/>
        </w:rPr>
        <w:t>Vei</w:t>
      </w:r>
    </w:p>
    <w:p w:rsidR="00C33F3D" w:rsidRDefault="00C33F3D" w:rsidP="00C33F3D">
      <w:r>
        <w:t>Arnfinn skal utbedre veiene etter påske.  Gry følger opp</w:t>
      </w:r>
    </w:p>
    <w:p w:rsidR="00C33F3D" w:rsidRDefault="00C33F3D" w:rsidP="00C33F3D"/>
    <w:p w:rsidR="00C33F3D" w:rsidRDefault="00C33F3D" w:rsidP="00C33F3D">
      <w:pPr>
        <w:rPr>
          <w:b/>
        </w:rPr>
      </w:pPr>
      <w:r w:rsidRPr="004D103E">
        <w:rPr>
          <w:b/>
        </w:rPr>
        <w:t xml:space="preserve">Neste </w:t>
      </w:r>
      <w:r>
        <w:rPr>
          <w:b/>
        </w:rPr>
        <w:t>styre</w:t>
      </w:r>
      <w:r w:rsidRPr="004D103E">
        <w:rPr>
          <w:b/>
        </w:rPr>
        <w:t>møte</w:t>
      </w:r>
      <w:r>
        <w:rPr>
          <w:b/>
        </w:rPr>
        <w:t xml:space="preserve"> 1.mai kl.16 hos Harald</w:t>
      </w:r>
    </w:p>
    <w:p w:rsidR="00C33F3D" w:rsidRDefault="00C33F3D" w:rsidP="00C33F3D">
      <w:pPr>
        <w:rPr>
          <w:b/>
        </w:rPr>
      </w:pPr>
    </w:p>
    <w:p w:rsidR="00C33F3D" w:rsidRDefault="00C33F3D" w:rsidP="00C33F3D">
      <w:r>
        <w:t>Referent: Kjersti og Berit</w:t>
      </w:r>
    </w:p>
    <w:p w:rsidR="00E20CCA" w:rsidRDefault="00E20CCA"/>
    <w:tbl>
      <w:tblPr>
        <w:tblW w:w="10773" w:type="dxa"/>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8"/>
        <w:gridCol w:w="1985"/>
        <w:gridCol w:w="1134"/>
        <w:gridCol w:w="1276"/>
        <w:gridCol w:w="2977"/>
        <w:gridCol w:w="2833"/>
      </w:tblGrid>
      <w:tr w:rsidR="00C33F3D" w:rsidTr="00C33F3D">
        <w:trPr>
          <w:trHeight w:val="213"/>
          <w:tblHeader/>
        </w:trPr>
        <w:tc>
          <w:tcPr>
            <w:tcW w:w="568" w:type="dxa"/>
          </w:tcPr>
          <w:p w:rsidR="001524A6" w:rsidRDefault="001524A6" w:rsidP="00706DE9">
            <w:pPr>
              <w:keepNext/>
              <w:rPr>
                <w:b/>
              </w:rPr>
            </w:pPr>
            <w:proofErr w:type="spellStart"/>
            <w:r>
              <w:rPr>
                <w:b/>
              </w:rPr>
              <w:t>Nr</w:t>
            </w:r>
            <w:proofErr w:type="spellEnd"/>
          </w:p>
        </w:tc>
        <w:tc>
          <w:tcPr>
            <w:tcW w:w="1985" w:type="dxa"/>
          </w:tcPr>
          <w:p w:rsidR="001524A6" w:rsidRDefault="001524A6" w:rsidP="00706DE9">
            <w:pPr>
              <w:rPr>
                <w:b/>
              </w:rPr>
            </w:pPr>
            <w:r>
              <w:rPr>
                <w:b/>
              </w:rPr>
              <w:t>Sak</w:t>
            </w:r>
          </w:p>
        </w:tc>
        <w:tc>
          <w:tcPr>
            <w:tcW w:w="1134" w:type="dxa"/>
          </w:tcPr>
          <w:p w:rsidR="001524A6" w:rsidRDefault="001524A6" w:rsidP="00706DE9">
            <w:pPr>
              <w:rPr>
                <w:b/>
              </w:rPr>
            </w:pPr>
            <w:r>
              <w:rPr>
                <w:b/>
              </w:rPr>
              <w:t>Dato</w:t>
            </w:r>
          </w:p>
        </w:tc>
        <w:tc>
          <w:tcPr>
            <w:tcW w:w="1276" w:type="dxa"/>
          </w:tcPr>
          <w:p w:rsidR="001524A6" w:rsidRDefault="001524A6" w:rsidP="00706DE9">
            <w:pPr>
              <w:rPr>
                <w:b/>
              </w:rPr>
            </w:pPr>
            <w:r>
              <w:rPr>
                <w:b/>
              </w:rPr>
              <w:t>Ansvar</w:t>
            </w:r>
          </w:p>
        </w:tc>
        <w:tc>
          <w:tcPr>
            <w:tcW w:w="2977" w:type="dxa"/>
          </w:tcPr>
          <w:p w:rsidR="001524A6" w:rsidRDefault="001524A6" w:rsidP="00706DE9">
            <w:pPr>
              <w:rPr>
                <w:b/>
              </w:rPr>
            </w:pPr>
            <w:r>
              <w:rPr>
                <w:b/>
              </w:rPr>
              <w:t>Kommentar</w:t>
            </w:r>
          </w:p>
        </w:tc>
        <w:tc>
          <w:tcPr>
            <w:tcW w:w="2833" w:type="dxa"/>
          </w:tcPr>
          <w:p w:rsidR="001524A6" w:rsidRDefault="001524A6" w:rsidP="00706DE9">
            <w:pPr>
              <w:rPr>
                <w:b/>
              </w:rPr>
            </w:pPr>
            <w:r>
              <w:rPr>
                <w:b/>
              </w:rPr>
              <w:t>Status</w:t>
            </w:r>
          </w:p>
        </w:tc>
      </w:tr>
      <w:tr w:rsidR="00C33F3D" w:rsidTr="00C33F3D">
        <w:tc>
          <w:tcPr>
            <w:tcW w:w="568" w:type="dxa"/>
          </w:tcPr>
          <w:p w:rsidR="001524A6" w:rsidRDefault="001524A6" w:rsidP="00706DE9">
            <w:r>
              <w:t>1</w:t>
            </w:r>
          </w:p>
        </w:tc>
        <w:tc>
          <w:tcPr>
            <w:tcW w:w="1985" w:type="dxa"/>
          </w:tcPr>
          <w:p w:rsidR="001524A6" w:rsidRDefault="001524A6" w:rsidP="00706DE9">
            <w:r>
              <w:t>Registrering på brreg.no</w:t>
            </w:r>
          </w:p>
          <w:p w:rsidR="001524A6" w:rsidRDefault="001524A6" w:rsidP="00706DE9">
            <w:r>
              <w:t>Styremedlem og signaturrett.</w:t>
            </w:r>
          </w:p>
        </w:tc>
        <w:tc>
          <w:tcPr>
            <w:tcW w:w="1134" w:type="dxa"/>
          </w:tcPr>
          <w:p w:rsidR="001524A6" w:rsidRDefault="001524A6" w:rsidP="00706DE9">
            <w:r>
              <w:t>18.12.2018</w:t>
            </w:r>
          </w:p>
        </w:tc>
        <w:tc>
          <w:tcPr>
            <w:tcW w:w="1276" w:type="dxa"/>
          </w:tcPr>
          <w:p w:rsidR="001524A6" w:rsidRDefault="001524A6" w:rsidP="00706DE9">
            <w:r>
              <w:t>Kjersti</w:t>
            </w:r>
          </w:p>
        </w:tc>
        <w:tc>
          <w:tcPr>
            <w:tcW w:w="2977" w:type="dxa"/>
          </w:tcPr>
          <w:p w:rsidR="001524A6" w:rsidRDefault="001524A6" w:rsidP="00706DE9">
            <w:r>
              <w:t xml:space="preserve">Ikke endret per 8.1.2019. Må endre navn og medlemmer. </w:t>
            </w:r>
          </w:p>
        </w:tc>
        <w:tc>
          <w:tcPr>
            <w:tcW w:w="2833" w:type="dxa"/>
          </w:tcPr>
          <w:p w:rsidR="001524A6" w:rsidRDefault="00295BCA" w:rsidP="00706DE9">
            <w:r>
              <w:t>Lukket</w:t>
            </w:r>
          </w:p>
        </w:tc>
      </w:tr>
      <w:tr w:rsidR="00C33F3D" w:rsidTr="00C33F3D">
        <w:tc>
          <w:tcPr>
            <w:tcW w:w="568" w:type="dxa"/>
          </w:tcPr>
          <w:p w:rsidR="001524A6" w:rsidRDefault="001524A6" w:rsidP="00706DE9">
            <w:r>
              <w:t>3</w:t>
            </w:r>
          </w:p>
        </w:tc>
        <w:tc>
          <w:tcPr>
            <w:tcW w:w="1985" w:type="dxa"/>
          </w:tcPr>
          <w:p w:rsidR="001524A6" w:rsidRDefault="001524A6" w:rsidP="00706DE9">
            <w:r>
              <w:t xml:space="preserve">Forslag styremedlemmer: Ann Kristin, Aino, Tine, Elise, Anne Lise. Berit </w:t>
            </w:r>
            <w:r w:rsidR="00295BCA">
              <w:t xml:space="preserve">og Kjersti </w:t>
            </w:r>
            <w:r>
              <w:t>er valgkomite.</w:t>
            </w:r>
          </w:p>
        </w:tc>
        <w:tc>
          <w:tcPr>
            <w:tcW w:w="1134" w:type="dxa"/>
          </w:tcPr>
          <w:p w:rsidR="001524A6" w:rsidRDefault="001524A6" w:rsidP="00706DE9">
            <w:r>
              <w:t>21.02.2019</w:t>
            </w:r>
          </w:p>
        </w:tc>
        <w:tc>
          <w:tcPr>
            <w:tcW w:w="1276" w:type="dxa"/>
          </w:tcPr>
          <w:p w:rsidR="001524A6" w:rsidRDefault="001524A6" w:rsidP="00706DE9">
            <w:r>
              <w:t>Kjersti/</w:t>
            </w:r>
            <w:r w:rsidR="00295BCA">
              <w:t>Berit/Ole</w:t>
            </w:r>
          </w:p>
        </w:tc>
        <w:tc>
          <w:tcPr>
            <w:tcW w:w="2977" w:type="dxa"/>
          </w:tcPr>
          <w:p w:rsidR="001524A6" w:rsidRDefault="001524A6" w:rsidP="00706DE9">
            <w:r>
              <w:t>Vi legger ut forespørsel på hjemmesiden/epost/FB.  Berit tar kontakt direkte.</w:t>
            </w:r>
          </w:p>
        </w:tc>
        <w:tc>
          <w:tcPr>
            <w:tcW w:w="2833" w:type="dxa"/>
          </w:tcPr>
          <w:p w:rsidR="001524A6" w:rsidRDefault="00295BCA" w:rsidP="00706DE9">
            <w:r>
              <w:t xml:space="preserve">Lene </w:t>
            </w:r>
            <w:proofErr w:type="spellStart"/>
            <w:r>
              <w:t>Gravlie</w:t>
            </w:r>
            <w:proofErr w:type="spellEnd"/>
            <w:r>
              <w:t xml:space="preserve"> tenker på saken</w:t>
            </w:r>
          </w:p>
          <w:p w:rsidR="00295BCA" w:rsidRDefault="00295BCA" w:rsidP="00706DE9">
            <w:r>
              <w:t>Elise stiller</w:t>
            </w:r>
          </w:p>
          <w:p w:rsidR="00295BCA" w:rsidRDefault="00295BCA" w:rsidP="00706DE9">
            <w:r>
              <w:t>Ann Kristin ikke interessert</w:t>
            </w:r>
          </w:p>
        </w:tc>
      </w:tr>
      <w:tr w:rsidR="00C33F3D" w:rsidTr="00C33F3D">
        <w:tc>
          <w:tcPr>
            <w:tcW w:w="568" w:type="dxa"/>
          </w:tcPr>
          <w:p w:rsidR="001524A6" w:rsidRDefault="001524A6" w:rsidP="00706DE9">
            <w:r>
              <w:t>4</w:t>
            </w:r>
          </w:p>
        </w:tc>
        <w:tc>
          <w:tcPr>
            <w:tcW w:w="1985" w:type="dxa"/>
          </w:tcPr>
          <w:p w:rsidR="001524A6" w:rsidRDefault="001524A6" w:rsidP="00706DE9">
            <w:r>
              <w:t>Fordeling faktura for snømåking</w:t>
            </w:r>
            <w:r w:rsidR="00295BCA">
              <w:t xml:space="preserve"> 2018/19</w:t>
            </w:r>
          </w:p>
        </w:tc>
        <w:tc>
          <w:tcPr>
            <w:tcW w:w="1134" w:type="dxa"/>
          </w:tcPr>
          <w:p w:rsidR="001524A6" w:rsidRDefault="00295BCA" w:rsidP="00706DE9">
            <w:r>
              <w:t>22</w:t>
            </w:r>
            <w:r w:rsidR="001524A6">
              <w:t>.</w:t>
            </w:r>
            <w:r>
              <w:t>04</w:t>
            </w:r>
            <w:r w:rsidR="001524A6">
              <w:t>.201</w:t>
            </w:r>
            <w:r>
              <w:t>9</w:t>
            </w:r>
          </w:p>
        </w:tc>
        <w:tc>
          <w:tcPr>
            <w:tcW w:w="1276" w:type="dxa"/>
          </w:tcPr>
          <w:p w:rsidR="001524A6" w:rsidRDefault="001524A6" w:rsidP="00706DE9">
            <w:r>
              <w:t>Anni</w:t>
            </w:r>
            <w:r w:rsidR="000F67F8">
              <w:t>k</w:t>
            </w:r>
            <w:r>
              <w:t>ken</w:t>
            </w:r>
          </w:p>
        </w:tc>
        <w:tc>
          <w:tcPr>
            <w:tcW w:w="2977" w:type="dxa"/>
          </w:tcPr>
          <w:p w:rsidR="001524A6" w:rsidRDefault="001524A6" w:rsidP="00706DE9"/>
        </w:tc>
        <w:tc>
          <w:tcPr>
            <w:tcW w:w="2833" w:type="dxa"/>
          </w:tcPr>
          <w:p w:rsidR="001524A6" w:rsidRDefault="001524A6" w:rsidP="00706DE9"/>
        </w:tc>
      </w:tr>
      <w:tr w:rsidR="00C33F3D" w:rsidTr="00C33F3D">
        <w:tc>
          <w:tcPr>
            <w:tcW w:w="568" w:type="dxa"/>
          </w:tcPr>
          <w:p w:rsidR="001524A6" w:rsidRDefault="001524A6" w:rsidP="00706DE9">
            <w:r>
              <w:t>6</w:t>
            </w:r>
          </w:p>
        </w:tc>
        <w:tc>
          <w:tcPr>
            <w:tcW w:w="1985" w:type="dxa"/>
          </w:tcPr>
          <w:p w:rsidR="001524A6" w:rsidRDefault="001524A6" w:rsidP="00706DE9">
            <w:r w:rsidRPr="003B1982">
              <w:t>Styret v/Gry gjør avtale med Arnfinn om utbedringene av veiene før sommerdugnaden.</w:t>
            </w:r>
          </w:p>
        </w:tc>
        <w:tc>
          <w:tcPr>
            <w:tcW w:w="1134" w:type="dxa"/>
          </w:tcPr>
          <w:p w:rsidR="001524A6" w:rsidRDefault="001524A6" w:rsidP="00706DE9">
            <w:r>
              <w:t>31.05.2019</w:t>
            </w:r>
          </w:p>
        </w:tc>
        <w:tc>
          <w:tcPr>
            <w:tcW w:w="1276" w:type="dxa"/>
          </w:tcPr>
          <w:p w:rsidR="001524A6" w:rsidRDefault="001524A6" w:rsidP="00706DE9">
            <w:r>
              <w:t>Gry</w:t>
            </w:r>
          </w:p>
        </w:tc>
        <w:tc>
          <w:tcPr>
            <w:tcW w:w="2977" w:type="dxa"/>
          </w:tcPr>
          <w:p w:rsidR="001524A6" w:rsidRDefault="00295BCA" w:rsidP="00706DE9">
            <w:r>
              <w:t>Arnfinn skal starte uken etter påske</w:t>
            </w:r>
            <w:r w:rsidR="002C5FCD">
              <w:t>. Gry følger opp</w:t>
            </w:r>
          </w:p>
        </w:tc>
        <w:tc>
          <w:tcPr>
            <w:tcW w:w="2833" w:type="dxa"/>
          </w:tcPr>
          <w:p w:rsidR="001524A6" w:rsidRDefault="001524A6" w:rsidP="00706DE9"/>
          <w:p w:rsidR="001524A6" w:rsidRDefault="001524A6" w:rsidP="00706DE9"/>
        </w:tc>
      </w:tr>
      <w:tr w:rsidR="00C33F3D" w:rsidTr="00C33F3D">
        <w:tc>
          <w:tcPr>
            <w:tcW w:w="568" w:type="dxa"/>
          </w:tcPr>
          <w:p w:rsidR="001524A6" w:rsidRDefault="001524A6" w:rsidP="00706DE9">
            <w:r>
              <w:t>7</w:t>
            </w:r>
          </w:p>
        </w:tc>
        <w:tc>
          <w:tcPr>
            <w:tcW w:w="1985" w:type="dxa"/>
          </w:tcPr>
          <w:p w:rsidR="001524A6" w:rsidRPr="003B1982" w:rsidRDefault="001524A6" w:rsidP="00706DE9">
            <w:r>
              <w:t>Opprettelse av separat veilag må forberedes og tas på neste årsmøte.</w:t>
            </w:r>
          </w:p>
        </w:tc>
        <w:tc>
          <w:tcPr>
            <w:tcW w:w="1134" w:type="dxa"/>
          </w:tcPr>
          <w:p w:rsidR="001524A6" w:rsidRDefault="001524A6" w:rsidP="00706DE9">
            <w:r>
              <w:t>01.05.2019</w:t>
            </w:r>
          </w:p>
        </w:tc>
        <w:tc>
          <w:tcPr>
            <w:tcW w:w="1276" w:type="dxa"/>
          </w:tcPr>
          <w:p w:rsidR="001524A6" w:rsidRDefault="001524A6" w:rsidP="00706DE9">
            <w:r>
              <w:t>Kjersti</w:t>
            </w:r>
          </w:p>
          <w:p w:rsidR="00D30F78" w:rsidRDefault="00D30F78" w:rsidP="00706DE9">
            <w:r>
              <w:t>Gry</w:t>
            </w:r>
          </w:p>
        </w:tc>
        <w:tc>
          <w:tcPr>
            <w:tcW w:w="2977" w:type="dxa"/>
          </w:tcPr>
          <w:p w:rsidR="001524A6" w:rsidRDefault="00D30F78" w:rsidP="00706DE9">
            <w:r>
              <w:t>Veivedtekter redigeres</w:t>
            </w:r>
          </w:p>
          <w:p w:rsidR="00D30F78" w:rsidRDefault="00D30F78" w:rsidP="00706DE9"/>
        </w:tc>
        <w:tc>
          <w:tcPr>
            <w:tcW w:w="2833" w:type="dxa"/>
          </w:tcPr>
          <w:p w:rsidR="001524A6" w:rsidRDefault="001524A6" w:rsidP="00706DE9"/>
        </w:tc>
      </w:tr>
      <w:tr w:rsidR="00C33F3D" w:rsidTr="00C33F3D">
        <w:trPr>
          <w:trHeight w:val="1302"/>
        </w:trPr>
        <w:tc>
          <w:tcPr>
            <w:tcW w:w="568" w:type="dxa"/>
          </w:tcPr>
          <w:p w:rsidR="001524A6" w:rsidRDefault="001524A6" w:rsidP="00706DE9">
            <w:r>
              <w:t>8</w:t>
            </w:r>
          </w:p>
        </w:tc>
        <w:tc>
          <w:tcPr>
            <w:tcW w:w="1985" w:type="dxa"/>
          </w:tcPr>
          <w:p w:rsidR="001524A6" w:rsidRDefault="001524A6" w:rsidP="00706DE9">
            <w:r w:rsidRPr="006E3B87">
              <w:t>Sak fra beboer som nekter å betale veiavgift for ubebygd tomt går til inkasso.</w:t>
            </w:r>
          </w:p>
        </w:tc>
        <w:tc>
          <w:tcPr>
            <w:tcW w:w="1134" w:type="dxa"/>
          </w:tcPr>
          <w:p w:rsidR="001524A6" w:rsidRDefault="001524A6" w:rsidP="00706DE9">
            <w:proofErr w:type="spellStart"/>
            <w:r>
              <w:t>ASAP</w:t>
            </w:r>
            <w:proofErr w:type="spellEnd"/>
          </w:p>
        </w:tc>
        <w:tc>
          <w:tcPr>
            <w:tcW w:w="1276" w:type="dxa"/>
          </w:tcPr>
          <w:p w:rsidR="001524A6" w:rsidRDefault="001524A6" w:rsidP="00706DE9">
            <w:r>
              <w:t>Annik</w:t>
            </w:r>
            <w:r w:rsidR="00D30F78">
              <w:t>k</w:t>
            </w:r>
            <w:r>
              <w:t>en</w:t>
            </w:r>
          </w:p>
        </w:tc>
        <w:tc>
          <w:tcPr>
            <w:tcW w:w="2977" w:type="dxa"/>
          </w:tcPr>
          <w:p w:rsidR="001524A6" w:rsidRDefault="001D0C55" w:rsidP="00706DE9">
            <w:r>
              <w:t>Inkasso sendt</w:t>
            </w:r>
          </w:p>
        </w:tc>
        <w:tc>
          <w:tcPr>
            <w:tcW w:w="2833" w:type="dxa"/>
          </w:tcPr>
          <w:p w:rsidR="001524A6" w:rsidRDefault="001524A6" w:rsidP="00706DE9">
            <w:r>
              <w:t>3.4.2019 Lukket</w:t>
            </w:r>
          </w:p>
        </w:tc>
      </w:tr>
      <w:tr w:rsidR="00C33F3D" w:rsidTr="00C33F3D">
        <w:tc>
          <w:tcPr>
            <w:tcW w:w="568" w:type="dxa"/>
          </w:tcPr>
          <w:p w:rsidR="001524A6" w:rsidRDefault="001524A6" w:rsidP="00706DE9">
            <w:r>
              <w:t>9</w:t>
            </w:r>
          </w:p>
        </w:tc>
        <w:tc>
          <w:tcPr>
            <w:tcW w:w="1985" w:type="dxa"/>
          </w:tcPr>
          <w:p w:rsidR="001524A6" w:rsidRPr="006E3B87" w:rsidRDefault="001524A6" w:rsidP="00706DE9">
            <w:r>
              <w:t>Harald tar ansvar for å arrangere sommerfesten.</w:t>
            </w:r>
          </w:p>
        </w:tc>
        <w:tc>
          <w:tcPr>
            <w:tcW w:w="1134" w:type="dxa"/>
          </w:tcPr>
          <w:p w:rsidR="001524A6" w:rsidRDefault="001524A6" w:rsidP="00706DE9">
            <w:r>
              <w:t>08.06.2019</w:t>
            </w:r>
          </w:p>
        </w:tc>
        <w:tc>
          <w:tcPr>
            <w:tcW w:w="1276" w:type="dxa"/>
          </w:tcPr>
          <w:p w:rsidR="001524A6" w:rsidRDefault="001524A6" w:rsidP="00706DE9">
            <w:r>
              <w:t>Harald</w:t>
            </w:r>
          </w:p>
        </w:tc>
        <w:tc>
          <w:tcPr>
            <w:tcW w:w="2977" w:type="dxa"/>
          </w:tcPr>
          <w:p w:rsidR="001524A6" w:rsidRDefault="001D0C55" w:rsidP="00706DE9">
            <w:r>
              <w:t>Status: samler historiske bilder</w:t>
            </w:r>
          </w:p>
          <w:p w:rsidR="001D0C55" w:rsidRDefault="001D0C55" w:rsidP="00706DE9">
            <w:r>
              <w:t>Styret bestiller ikke mat</w:t>
            </w:r>
          </w:p>
        </w:tc>
        <w:tc>
          <w:tcPr>
            <w:tcW w:w="2833" w:type="dxa"/>
          </w:tcPr>
          <w:p w:rsidR="001524A6" w:rsidRDefault="001524A6" w:rsidP="00706DE9"/>
        </w:tc>
      </w:tr>
      <w:tr w:rsidR="00C33F3D" w:rsidTr="00C33F3D">
        <w:tc>
          <w:tcPr>
            <w:tcW w:w="568" w:type="dxa"/>
          </w:tcPr>
          <w:p w:rsidR="001524A6" w:rsidRDefault="001524A6" w:rsidP="00706DE9">
            <w:r>
              <w:lastRenderedPageBreak/>
              <w:t>10</w:t>
            </w:r>
          </w:p>
        </w:tc>
        <w:tc>
          <w:tcPr>
            <w:tcW w:w="1985" w:type="dxa"/>
          </w:tcPr>
          <w:p w:rsidR="001524A6" w:rsidRDefault="001524A6" w:rsidP="00706DE9">
            <w:r>
              <w:t>Arrangere opplegg/rebus/fotballkamp for barna</w:t>
            </w:r>
          </w:p>
        </w:tc>
        <w:tc>
          <w:tcPr>
            <w:tcW w:w="1134" w:type="dxa"/>
          </w:tcPr>
          <w:p w:rsidR="001524A6" w:rsidRDefault="001524A6" w:rsidP="00706DE9">
            <w:r>
              <w:t>08.06.2019</w:t>
            </w:r>
          </w:p>
        </w:tc>
        <w:tc>
          <w:tcPr>
            <w:tcW w:w="1276" w:type="dxa"/>
          </w:tcPr>
          <w:p w:rsidR="001524A6" w:rsidRDefault="001524A6" w:rsidP="00706DE9">
            <w:r>
              <w:t>Berit</w:t>
            </w:r>
          </w:p>
        </w:tc>
        <w:tc>
          <w:tcPr>
            <w:tcW w:w="2977" w:type="dxa"/>
          </w:tcPr>
          <w:p w:rsidR="001D0C55" w:rsidRDefault="001D0C55" w:rsidP="001D0C55">
            <w:r>
              <w:t xml:space="preserve">Festen starter </w:t>
            </w:r>
            <w:proofErr w:type="spellStart"/>
            <w:r>
              <w:t>kl</w:t>
            </w:r>
            <w:proofErr w:type="spellEnd"/>
            <w:r>
              <w:t xml:space="preserve"> 17 for barna (til </w:t>
            </w:r>
            <w:proofErr w:type="spellStart"/>
            <w:r>
              <w:t>kl</w:t>
            </w:r>
            <w:proofErr w:type="spellEnd"/>
            <w:r>
              <w:t xml:space="preserve"> 18)</w:t>
            </w:r>
          </w:p>
          <w:p w:rsidR="001524A6" w:rsidRDefault="001524A6" w:rsidP="00706DE9"/>
        </w:tc>
        <w:tc>
          <w:tcPr>
            <w:tcW w:w="2833" w:type="dxa"/>
          </w:tcPr>
          <w:p w:rsidR="001524A6" w:rsidRDefault="001524A6" w:rsidP="00706DE9"/>
        </w:tc>
      </w:tr>
      <w:tr w:rsidR="00C33F3D" w:rsidTr="00C33F3D">
        <w:tc>
          <w:tcPr>
            <w:tcW w:w="568" w:type="dxa"/>
          </w:tcPr>
          <w:p w:rsidR="001524A6" w:rsidRDefault="001524A6" w:rsidP="00706DE9">
            <w:r>
              <w:t>12</w:t>
            </w:r>
          </w:p>
        </w:tc>
        <w:tc>
          <w:tcPr>
            <w:tcW w:w="1985" w:type="dxa"/>
          </w:tcPr>
          <w:p w:rsidR="001524A6" w:rsidRDefault="001524A6" w:rsidP="00706DE9">
            <w:r w:rsidRPr="00F80127">
              <w:t xml:space="preserve">Det er noen </w:t>
            </w:r>
            <w:r>
              <w:t>eiere</w:t>
            </w:r>
            <w:r w:rsidRPr="00F80127">
              <w:t xml:space="preserve"> som ikke har betalt </w:t>
            </w:r>
            <w:r>
              <w:t>vei</w:t>
            </w:r>
            <w:r w:rsidRPr="00F80127">
              <w:t xml:space="preserve">kontingent for 2018 (og for 2017 også). </w:t>
            </w:r>
            <w:r>
              <w:t>D</w:t>
            </w:r>
            <w:r w:rsidRPr="00F80127">
              <w:t>ette går til inkasso</w:t>
            </w:r>
            <w:r>
              <w:t xml:space="preserve"> etter 1. og 2 gangs purring1</w:t>
            </w:r>
            <w:r w:rsidRPr="00F80127">
              <w:t>.</w:t>
            </w:r>
          </w:p>
        </w:tc>
        <w:tc>
          <w:tcPr>
            <w:tcW w:w="1134" w:type="dxa"/>
          </w:tcPr>
          <w:p w:rsidR="001524A6" w:rsidRDefault="001524A6" w:rsidP="00706DE9">
            <w:proofErr w:type="spellStart"/>
            <w:r>
              <w:t>ASAP</w:t>
            </w:r>
            <w:proofErr w:type="spellEnd"/>
          </w:p>
        </w:tc>
        <w:tc>
          <w:tcPr>
            <w:tcW w:w="1276" w:type="dxa"/>
          </w:tcPr>
          <w:p w:rsidR="001524A6" w:rsidRDefault="001524A6" w:rsidP="00706DE9">
            <w:r>
              <w:t>Gry og Anniken</w:t>
            </w:r>
          </w:p>
          <w:p w:rsidR="00EB75E6" w:rsidRDefault="00EB75E6" w:rsidP="00706DE9">
            <w:r>
              <w:t>Kjersti</w:t>
            </w:r>
          </w:p>
        </w:tc>
        <w:tc>
          <w:tcPr>
            <w:tcW w:w="2977" w:type="dxa"/>
          </w:tcPr>
          <w:p w:rsidR="001524A6" w:rsidRDefault="001524A6" w:rsidP="00706DE9">
            <w:r>
              <w:t>3.4.19 Sende eget brev til person som nekter å betale veiavgift for hver boenhet.</w:t>
            </w:r>
          </w:p>
          <w:p w:rsidR="00EB75E6" w:rsidRDefault="00EB75E6" w:rsidP="00706DE9">
            <w:r>
              <w:t>Gry forfattet og Kjersti har sendt e-post</w:t>
            </w:r>
          </w:p>
        </w:tc>
        <w:tc>
          <w:tcPr>
            <w:tcW w:w="2833" w:type="dxa"/>
          </w:tcPr>
          <w:p w:rsidR="001524A6" w:rsidRDefault="002C5FCD" w:rsidP="00706DE9">
            <w:r>
              <w:t>Lukket</w:t>
            </w:r>
          </w:p>
        </w:tc>
      </w:tr>
      <w:tr w:rsidR="00C33F3D" w:rsidTr="00C33F3D">
        <w:tc>
          <w:tcPr>
            <w:tcW w:w="568" w:type="dxa"/>
          </w:tcPr>
          <w:p w:rsidR="001524A6" w:rsidRDefault="001524A6" w:rsidP="00706DE9">
            <w:r>
              <w:t>13</w:t>
            </w:r>
          </w:p>
        </w:tc>
        <w:tc>
          <w:tcPr>
            <w:tcW w:w="1985" w:type="dxa"/>
          </w:tcPr>
          <w:p w:rsidR="001524A6" w:rsidRPr="00F80127" w:rsidRDefault="001524A6" w:rsidP="00706DE9">
            <w:r>
              <w:t xml:space="preserve">Faktura for veiavgift sendes ut i februar.  </w:t>
            </w:r>
            <w:r w:rsidRPr="00F80127">
              <w:t>Purregebyr ilegges på andre gangs purring. Vi vurderer e-faktura, Anniken sjekker dette.</w:t>
            </w:r>
          </w:p>
        </w:tc>
        <w:tc>
          <w:tcPr>
            <w:tcW w:w="1134" w:type="dxa"/>
          </w:tcPr>
          <w:p w:rsidR="001524A6" w:rsidRDefault="001524A6" w:rsidP="00706DE9">
            <w:proofErr w:type="spellStart"/>
            <w:r>
              <w:t>ASAP</w:t>
            </w:r>
            <w:proofErr w:type="spellEnd"/>
          </w:p>
        </w:tc>
        <w:tc>
          <w:tcPr>
            <w:tcW w:w="1276" w:type="dxa"/>
          </w:tcPr>
          <w:p w:rsidR="001524A6" w:rsidRDefault="001524A6" w:rsidP="00706DE9">
            <w:r>
              <w:t>Anniken</w:t>
            </w:r>
          </w:p>
        </w:tc>
        <w:tc>
          <w:tcPr>
            <w:tcW w:w="2977" w:type="dxa"/>
          </w:tcPr>
          <w:p w:rsidR="001524A6" w:rsidRDefault="001524A6" w:rsidP="00706DE9">
            <w:r>
              <w:t>3.4.19 Blir gjort nå i april.</w:t>
            </w:r>
          </w:p>
        </w:tc>
        <w:tc>
          <w:tcPr>
            <w:tcW w:w="2833" w:type="dxa"/>
          </w:tcPr>
          <w:p w:rsidR="001524A6" w:rsidRDefault="001524A6" w:rsidP="00706DE9">
            <w:r>
              <w:t>Lukket</w:t>
            </w:r>
          </w:p>
        </w:tc>
      </w:tr>
      <w:tr w:rsidR="00C33F3D" w:rsidTr="00C33F3D">
        <w:tc>
          <w:tcPr>
            <w:tcW w:w="568" w:type="dxa"/>
          </w:tcPr>
          <w:p w:rsidR="001524A6" w:rsidRDefault="001524A6" w:rsidP="00706DE9">
            <w:r>
              <w:t>15</w:t>
            </w:r>
          </w:p>
        </w:tc>
        <w:tc>
          <w:tcPr>
            <w:tcW w:w="1985" w:type="dxa"/>
          </w:tcPr>
          <w:p w:rsidR="001524A6" w:rsidRDefault="001524A6" w:rsidP="00706DE9">
            <w:r>
              <w:t>Akseptere tilbud fra Arnfinn</w:t>
            </w:r>
          </w:p>
        </w:tc>
        <w:tc>
          <w:tcPr>
            <w:tcW w:w="1134" w:type="dxa"/>
          </w:tcPr>
          <w:p w:rsidR="001524A6" w:rsidRDefault="001524A6" w:rsidP="00706DE9">
            <w:proofErr w:type="spellStart"/>
            <w:r>
              <w:t>ASAP</w:t>
            </w:r>
            <w:proofErr w:type="spellEnd"/>
          </w:p>
        </w:tc>
        <w:tc>
          <w:tcPr>
            <w:tcW w:w="1276" w:type="dxa"/>
          </w:tcPr>
          <w:p w:rsidR="001524A6" w:rsidRDefault="001524A6" w:rsidP="00706DE9">
            <w:r>
              <w:t>Gry</w:t>
            </w:r>
          </w:p>
        </w:tc>
        <w:tc>
          <w:tcPr>
            <w:tcW w:w="2977" w:type="dxa"/>
          </w:tcPr>
          <w:p w:rsidR="001524A6" w:rsidRDefault="001524A6" w:rsidP="00706DE9">
            <w:r>
              <w:t xml:space="preserve">Gjøres </w:t>
            </w:r>
            <w:proofErr w:type="spellStart"/>
            <w:r>
              <w:t>ASAP</w:t>
            </w:r>
            <w:proofErr w:type="spellEnd"/>
          </w:p>
        </w:tc>
        <w:tc>
          <w:tcPr>
            <w:tcW w:w="2833" w:type="dxa"/>
          </w:tcPr>
          <w:p w:rsidR="001524A6" w:rsidRDefault="002C5FCD" w:rsidP="00706DE9">
            <w:r>
              <w:t>Lukket</w:t>
            </w:r>
          </w:p>
        </w:tc>
      </w:tr>
      <w:tr w:rsidR="00C33F3D" w:rsidTr="00C33F3D">
        <w:tc>
          <w:tcPr>
            <w:tcW w:w="568" w:type="dxa"/>
          </w:tcPr>
          <w:p w:rsidR="001524A6" w:rsidRDefault="001524A6" w:rsidP="00706DE9">
            <w:r>
              <w:t>16</w:t>
            </w:r>
          </w:p>
        </w:tc>
        <w:tc>
          <w:tcPr>
            <w:tcW w:w="1985" w:type="dxa"/>
          </w:tcPr>
          <w:p w:rsidR="001524A6" w:rsidRDefault="001524A6" w:rsidP="00706DE9">
            <w:pPr>
              <w:tabs>
                <w:tab w:val="left" w:pos="991"/>
              </w:tabs>
            </w:pPr>
            <w:r w:rsidRPr="00703D44">
              <w:t>Forespørsel fra beboer vedr overvann.</w:t>
            </w:r>
          </w:p>
        </w:tc>
        <w:tc>
          <w:tcPr>
            <w:tcW w:w="1134" w:type="dxa"/>
          </w:tcPr>
          <w:p w:rsidR="001524A6" w:rsidRDefault="001524A6" w:rsidP="00706DE9">
            <w:proofErr w:type="spellStart"/>
            <w:r>
              <w:t>ASAP</w:t>
            </w:r>
            <w:proofErr w:type="spellEnd"/>
          </w:p>
        </w:tc>
        <w:tc>
          <w:tcPr>
            <w:tcW w:w="1276" w:type="dxa"/>
          </w:tcPr>
          <w:p w:rsidR="001524A6" w:rsidRDefault="001524A6" w:rsidP="00706DE9">
            <w:r>
              <w:t>Kjersti</w:t>
            </w:r>
          </w:p>
        </w:tc>
        <w:tc>
          <w:tcPr>
            <w:tcW w:w="2977" w:type="dxa"/>
          </w:tcPr>
          <w:p w:rsidR="001524A6" w:rsidRDefault="001524A6" w:rsidP="00706DE9">
            <w:r>
              <w:t xml:space="preserve">Grøfting er privat ansvar. </w:t>
            </w:r>
            <w:r w:rsidRPr="00703D44">
              <w:t xml:space="preserve">Styret sender informasjon til vedkommende om dette, og tilbyr å stille i møte med beboerne i veien – </w:t>
            </w:r>
            <w:proofErr w:type="spellStart"/>
            <w:r w:rsidRPr="00703D44">
              <w:t>evt</w:t>
            </w:r>
            <w:proofErr w:type="spellEnd"/>
            <w:r w:rsidRPr="00703D44">
              <w:t xml:space="preserve"> anbefaler vedkommende å ta denne saken til årsmøtet.</w:t>
            </w:r>
          </w:p>
        </w:tc>
        <w:tc>
          <w:tcPr>
            <w:tcW w:w="2833" w:type="dxa"/>
          </w:tcPr>
          <w:p w:rsidR="001524A6" w:rsidRDefault="002C5FCD" w:rsidP="00706DE9">
            <w:r>
              <w:t>Lukket</w:t>
            </w:r>
          </w:p>
        </w:tc>
      </w:tr>
      <w:tr w:rsidR="00C33F3D" w:rsidTr="00C33F3D">
        <w:tc>
          <w:tcPr>
            <w:tcW w:w="568" w:type="dxa"/>
          </w:tcPr>
          <w:p w:rsidR="001524A6" w:rsidRDefault="001524A6" w:rsidP="00706DE9">
            <w:r>
              <w:t>17</w:t>
            </w:r>
          </w:p>
        </w:tc>
        <w:tc>
          <w:tcPr>
            <w:tcW w:w="1985" w:type="dxa"/>
          </w:tcPr>
          <w:p w:rsidR="001524A6" w:rsidRPr="00703D44" w:rsidRDefault="001524A6" w:rsidP="00706DE9">
            <w:pPr>
              <w:tabs>
                <w:tab w:val="left" w:pos="991"/>
              </w:tabs>
            </w:pPr>
            <w:r>
              <w:t>Sende endelig forslag til budsjett til styremedlemmene der det også settes av midler til vedlikehold av velhuset.</w:t>
            </w:r>
          </w:p>
        </w:tc>
        <w:tc>
          <w:tcPr>
            <w:tcW w:w="1134" w:type="dxa"/>
          </w:tcPr>
          <w:p w:rsidR="001524A6" w:rsidRDefault="000F67F8" w:rsidP="00706DE9">
            <w:proofErr w:type="spellStart"/>
            <w:r>
              <w:t>ASAP</w:t>
            </w:r>
            <w:proofErr w:type="spellEnd"/>
          </w:p>
        </w:tc>
        <w:tc>
          <w:tcPr>
            <w:tcW w:w="1276" w:type="dxa"/>
          </w:tcPr>
          <w:p w:rsidR="001524A6" w:rsidRDefault="001524A6" w:rsidP="00706DE9">
            <w:r>
              <w:t>Annik</w:t>
            </w:r>
            <w:r w:rsidR="002C5FCD">
              <w:t>k</w:t>
            </w:r>
            <w:r>
              <w:t>en</w:t>
            </w:r>
          </w:p>
        </w:tc>
        <w:tc>
          <w:tcPr>
            <w:tcW w:w="2977" w:type="dxa"/>
          </w:tcPr>
          <w:p w:rsidR="001524A6" w:rsidRDefault="001524A6" w:rsidP="00706DE9"/>
        </w:tc>
        <w:tc>
          <w:tcPr>
            <w:tcW w:w="2833" w:type="dxa"/>
          </w:tcPr>
          <w:p w:rsidR="001524A6" w:rsidRDefault="001524A6" w:rsidP="00706DE9"/>
        </w:tc>
      </w:tr>
      <w:tr w:rsidR="00C33F3D" w:rsidTr="00C33F3D">
        <w:tc>
          <w:tcPr>
            <w:tcW w:w="568" w:type="dxa"/>
          </w:tcPr>
          <w:p w:rsidR="001524A6" w:rsidRDefault="001524A6" w:rsidP="00706DE9">
            <w:r>
              <w:t>18</w:t>
            </w:r>
          </w:p>
        </w:tc>
        <w:tc>
          <w:tcPr>
            <w:tcW w:w="1985" w:type="dxa"/>
          </w:tcPr>
          <w:p w:rsidR="001524A6" w:rsidRDefault="001524A6" w:rsidP="00706DE9">
            <w:pPr>
              <w:tabs>
                <w:tab w:val="left" w:pos="991"/>
              </w:tabs>
            </w:pPr>
            <w:r>
              <w:t>Informere via FB at «Forslag til endringer i vedtektene må sendes styrets leder skriftlig innen 1 mai.</w:t>
            </w:r>
          </w:p>
        </w:tc>
        <w:tc>
          <w:tcPr>
            <w:tcW w:w="1134" w:type="dxa"/>
          </w:tcPr>
          <w:p w:rsidR="001524A6" w:rsidRDefault="001524A6" w:rsidP="00706DE9">
            <w:r>
              <w:t>12.4.2019</w:t>
            </w:r>
          </w:p>
        </w:tc>
        <w:tc>
          <w:tcPr>
            <w:tcW w:w="1276" w:type="dxa"/>
          </w:tcPr>
          <w:p w:rsidR="001524A6" w:rsidRDefault="001524A6" w:rsidP="00706DE9">
            <w:r>
              <w:t>Ole</w:t>
            </w:r>
          </w:p>
        </w:tc>
        <w:tc>
          <w:tcPr>
            <w:tcW w:w="2977" w:type="dxa"/>
          </w:tcPr>
          <w:p w:rsidR="001524A6" w:rsidRDefault="001524A6" w:rsidP="00706DE9">
            <w:r>
              <w:t>Styret er ikke pliktig å informere om dette.</w:t>
            </w:r>
          </w:p>
        </w:tc>
        <w:tc>
          <w:tcPr>
            <w:tcW w:w="2833" w:type="dxa"/>
          </w:tcPr>
          <w:p w:rsidR="001524A6" w:rsidRDefault="000F67F8" w:rsidP="00706DE9">
            <w:r>
              <w:t>Lukket</w:t>
            </w:r>
          </w:p>
        </w:tc>
      </w:tr>
      <w:tr w:rsidR="00C33F3D" w:rsidTr="00C33F3D">
        <w:tc>
          <w:tcPr>
            <w:tcW w:w="568" w:type="dxa"/>
          </w:tcPr>
          <w:p w:rsidR="001524A6" w:rsidRDefault="001524A6" w:rsidP="00706DE9">
            <w:r>
              <w:lastRenderedPageBreak/>
              <w:t>19</w:t>
            </w:r>
          </w:p>
        </w:tc>
        <w:tc>
          <w:tcPr>
            <w:tcW w:w="1985" w:type="dxa"/>
          </w:tcPr>
          <w:p w:rsidR="001524A6" w:rsidRDefault="001524A6" w:rsidP="00706DE9">
            <w:pPr>
              <w:tabs>
                <w:tab w:val="left" w:pos="991"/>
              </w:tabs>
            </w:pPr>
            <w:r>
              <w:t>Sende ut innkalling til årsmøte senest 9 mai.</w:t>
            </w:r>
          </w:p>
        </w:tc>
        <w:tc>
          <w:tcPr>
            <w:tcW w:w="1134" w:type="dxa"/>
          </w:tcPr>
          <w:p w:rsidR="001524A6" w:rsidRDefault="001524A6" w:rsidP="00706DE9">
            <w:r>
              <w:t>9.5.29019</w:t>
            </w:r>
          </w:p>
        </w:tc>
        <w:tc>
          <w:tcPr>
            <w:tcW w:w="1276" w:type="dxa"/>
          </w:tcPr>
          <w:p w:rsidR="001524A6" w:rsidRDefault="001524A6" w:rsidP="00706DE9">
            <w:r>
              <w:t>Kjersti</w:t>
            </w:r>
          </w:p>
        </w:tc>
        <w:tc>
          <w:tcPr>
            <w:tcW w:w="2977" w:type="dxa"/>
          </w:tcPr>
          <w:p w:rsidR="001524A6" w:rsidRDefault="001D0C55" w:rsidP="00706DE9">
            <w:r>
              <w:t>Kjersti bestiller kake, avlyser Grendehuset</w:t>
            </w:r>
            <w:r w:rsidR="000F67F8">
              <w:t>. Avholdes på veltomta</w:t>
            </w:r>
          </w:p>
        </w:tc>
        <w:tc>
          <w:tcPr>
            <w:tcW w:w="2833" w:type="dxa"/>
          </w:tcPr>
          <w:p w:rsidR="001524A6" w:rsidRDefault="001524A6" w:rsidP="00706DE9"/>
        </w:tc>
      </w:tr>
      <w:tr w:rsidR="00C33F3D" w:rsidTr="00C33F3D">
        <w:tc>
          <w:tcPr>
            <w:tcW w:w="568" w:type="dxa"/>
          </w:tcPr>
          <w:p w:rsidR="001524A6" w:rsidRDefault="001524A6" w:rsidP="00706DE9">
            <w:r>
              <w:t>20</w:t>
            </w:r>
          </w:p>
        </w:tc>
        <w:tc>
          <w:tcPr>
            <w:tcW w:w="1985" w:type="dxa"/>
          </w:tcPr>
          <w:p w:rsidR="001524A6" w:rsidRDefault="001524A6" w:rsidP="00706DE9">
            <w:r>
              <w:t>Kjersti lager forslag til årsberetning, Gry og Anni</w:t>
            </w:r>
            <w:r w:rsidR="00EB75E6">
              <w:t>k</w:t>
            </w:r>
            <w:r>
              <w:t>ken fyller ut.</w:t>
            </w:r>
          </w:p>
        </w:tc>
        <w:tc>
          <w:tcPr>
            <w:tcW w:w="1134" w:type="dxa"/>
          </w:tcPr>
          <w:p w:rsidR="001524A6" w:rsidRDefault="001524A6" w:rsidP="00706DE9">
            <w:proofErr w:type="spellStart"/>
            <w:r>
              <w:t>ASAP</w:t>
            </w:r>
            <w:proofErr w:type="spellEnd"/>
          </w:p>
        </w:tc>
        <w:tc>
          <w:tcPr>
            <w:tcW w:w="1276" w:type="dxa"/>
          </w:tcPr>
          <w:p w:rsidR="001524A6" w:rsidRDefault="001524A6" w:rsidP="00706DE9">
            <w:r>
              <w:t>Kjersti</w:t>
            </w:r>
          </w:p>
        </w:tc>
        <w:tc>
          <w:tcPr>
            <w:tcW w:w="2977" w:type="dxa"/>
          </w:tcPr>
          <w:p w:rsidR="001524A6" w:rsidRDefault="00AB2D30" w:rsidP="00706DE9">
            <w:r>
              <w:t>Kjersti har sendt utkast</w:t>
            </w:r>
          </w:p>
          <w:p w:rsidR="00EB75E6" w:rsidRDefault="00EB75E6" w:rsidP="00706DE9">
            <w:r>
              <w:t>Annikken har levert utkast</w:t>
            </w:r>
          </w:p>
          <w:p w:rsidR="00EB75E6" w:rsidRDefault="00EB75E6" w:rsidP="00706DE9">
            <w:r>
              <w:t>Mangler Gry</w:t>
            </w:r>
          </w:p>
        </w:tc>
        <w:tc>
          <w:tcPr>
            <w:tcW w:w="2833" w:type="dxa"/>
          </w:tcPr>
          <w:p w:rsidR="001524A6" w:rsidRDefault="001524A6" w:rsidP="00706DE9"/>
        </w:tc>
      </w:tr>
      <w:tr w:rsidR="00C33F3D" w:rsidTr="00C33F3D">
        <w:tc>
          <w:tcPr>
            <w:tcW w:w="568" w:type="dxa"/>
          </w:tcPr>
          <w:p w:rsidR="001524A6" w:rsidRDefault="001524A6" w:rsidP="00706DE9">
            <w:r>
              <w:t>21</w:t>
            </w:r>
          </w:p>
        </w:tc>
        <w:tc>
          <w:tcPr>
            <w:tcW w:w="1985" w:type="dxa"/>
          </w:tcPr>
          <w:p w:rsidR="001524A6" w:rsidRDefault="001524A6" w:rsidP="00706DE9">
            <w:r>
              <w:t xml:space="preserve">Styret foreslår </w:t>
            </w:r>
            <w:proofErr w:type="spellStart"/>
            <w:r>
              <w:t>pga</w:t>
            </w:r>
            <w:proofErr w:type="spellEnd"/>
            <w:r>
              <w:t xml:space="preserve"> 75-års jubileum at vi stiller med mat til årsfesten. Dette samt levende musikk avklares.</w:t>
            </w:r>
          </w:p>
        </w:tc>
        <w:tc>
          <w:tcPr>
            <w:tcW w:w="1134" w:type="dxa"/>
          </w:tcPr>
          <w:p w:rsidR="001524A6" w:rsidRDefault="001524A6" w:rsidP="00706DE9">
            <w:proofErr w:type="spellStart"/>
            <w:r>
              <w:t>ASAP</w:t>
            </w:r>
            <w:proofErr w:type="spellEnd"/>
          </w:p>
        </w:tc>
        <w:tc>
          <w:tcPr>
            <w:tcW w:w="1276" w:type="dxa"/>
          </w:tcPr>
          <w:p w:rsidR="001524A6" w:rsidRDefault="001524A6" w:rsidP="00706DE9">
            <w:r>
              <w:t>Harald</w:t>
            </w:r>
          </w:p>
        </w:tc>
        <w:tc>
          <w:tcPr>
            <w:tcW w:w="2977" w:type="dxa"/>
          </w:tcPr>
          <w:p w:rsidR="001524A6" w:rsidRDefault="001524A6" w:rsidP="00706DE9">
            <w:r>
              <w:t>Viktig at vi får promotert årsmøtet/fest skikkelig i år for å sikre bra oppmøte!</w:t>
            </w:r>
          </w:p>
        </w:tc>
        <w:tc>
          <w:tcPr>
            <w:tcW w:w="2833" w:type="dxa"/>
          </w:tcPr>
          <w:p w:rsidR="001524A6" w:rsidRDefault="00EB75E6" w:rsidP="00706DE9">
            <w:r>
              <w:t>Lukket</w:t>
            </w:r>
          </w:p>
        </w:tc>
      </w:tr>
      <w:tr w:rsidR="00C33F3D" w:rsidTr="00C33F3D">
        <w:tc>
          <w:tcPr>
            <w:tcW w:w="568" w:type="dxa"/>
            <w:tcBorders>
              <w:top w:val="single" w:sz="4" w:space="0" w:color="000000"/>
              <w:left w:val="single" w:sz="4" w:space="0" w:color="000000"/>
              <w:bottom w:val="single" w:sz="4" w:space="0" w:color="000000"/>
              <w:right w:val="single" w:sz="4" w:space="0" w:color="000000"/>
            </w:tcBorders>
          </w:tcPr>
          <w:p w:rsidR="000F67F8" w:rsidRDefault="000F67F8" w:rsidP="00706DE9">
            <w:r>
              <w:t>21</w:t>
            </w:r>
          </w:p>
        </w:tc>
        <w:tc>
          <w:tcPr>
            <w:tcW w:w="1985" w:type="dxa"/>
            <w:tcBorders>
              <w:top w:val="single" w:sz="4" w:space="0" w:color="000000"/>
              <w:left w:val="single" w:sz="4" w:space="0" w:color="000000"/>
              <w:bottom w:val="single" w:sz="4" w:space="0" w:color="000000"/>
              <w:right w:val="single" w:sz="4" w:space="0" w:color="000000"/>
            </w:tcBorders>
          </w:tcPr>
          <w:p w:rsidR="000F67F8" w:rsidRDefault="000F67F8" w:rsidP="00706DE9">
            <w:r>
              <w:t xml:space="preserve">Plakat for fest og årsmøte på </w:t>
            </w:r>
            <w:proofErr w:type="spellStart"/>
            <w:r>
              <w:t>veltavla</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0F67F8" w:rsidRDefault="000F67F8" w:rsidP="00706DE9">
            <w:proofErr w:type="spellStart"/>
            <w:r>
              <w:t>ASAP</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F67F8" w:rsidRDefault="000F67F8" w:rsidP="00706DE9">
            <w:r>
              <w:t>Harald</w:t>
            </w:r>
          </w:p>
        </w:tc>
        <w:tc>
          <w:tcPr>
            <w:tcW w:w="2977" w:type="dxa"/>
            <w:tcBorders>
              <w:top w:val="single" w:sz="4" w:space="0" w:color="000000"/>
              <w:left w:val="single" w:sz="4" w:space="0" w:color="000000"/>
              <w:bottom w:val="single" w:sz="4" w:space="0" w:color="000000"/>
              <w:right w:val="single" w:sz="4" w:space="0" w:color="000000"/>
            </w:tcBorders>
          </w:tcPr>
          <w:p w:rsidR="000F67F8" w:rsidRDefault="000F67F8" w:rsidP="00706DE9"/>
        </w:tc>
        <w:tc>
          <w:tcPr>
            <w:tcW w:w="2833" w:type="dxa"/>
            <w:tcBorders>
              <w:top w:val="single" w:sz="4" w:space="0" w:color="000000"/>
              <w:left w:val="single" w:sz="4" w:space="0" w:color="000000"/>
              <w:bottom w:val="single" w:sz="4" w:space="0" w:color="000000"/>
              <w:right w:val="single" w:sz="4" w:space="0" w:color="000000"/>
            </w:tcBorders>
          </w:tcPr>
          <w:p w:rsidR="000F67F8" w:rsidRDefault="000F67F8" w:rsidP="00706DE9"/>
        </w:tc>
      </w:tr>
      <w:tr w:rsidR="00C33F3D" w:rsidTr="00C33F3D">
        <w:tc>
          <w:tcPr>
            <w:tcW w:w="568" w:type="dxa"/>
            <w:tcBorders>
              <w:top w:val="single" w:sz="4" w:space="0" w:color="000000"/>
              <w:left w:val="single" w:sz="4" w:space="0" w:color="000000"/>
              <w:bottom w:val="single" w:sz="4" w:space="0" w:color="000000"/>
              <w:right w:val="single" w:sz="4" w:space="0" w:color="000000"/>
            </w:tcBorders>
          </w:tcPr>
          <w:p w:rsidR="000F67F8" w:rsidRDefault="000F67F8" w:rsidP="00706DE9">
            <w:r>
              <w:t>22</w:t>
            </w:r>
          </w:p>
        </w:tc>
        <w:tc>
          <w:tcPr>
            <w:tcW w:w="1985" w:type="dxa"/>
            <w:tcBorders>
              <w:top w:val="single" w:sz="4" w:space="0" w:color="000000"/>
              <w:left w:val="single" w:sz="4" w:space="0" w:color="000000"/>
              <w:bottom w:val="single" w:sz="4" w:space="0" w:color="000000"/>
              <w:right w:val="single" w:sz="4" w:space="0" w:color="000000"/>
            </w:tcBorders>
          </w:tcPr>
          <w:p w:rsidR="000F67F8" w:rsidRDefault="000F67F8" w:rsidP="00706DE9">
            <w:r>
              <w:t xml:space="preserve">Inviterer på </w:t>
            </w:r>
            <w:proofErr w:type="spellStart"/>
            <w:r>
              <w:t>facebook</w:t>
            </w:r>
            <w:proofErr w:type="spellEnd"/>
            <w:r>
              <w:t xml:space="preserve"> til sommerfest</w:t>
            </w:r>
          </w:p>
        </w:tc>
        <w:tc>
          <w:tcPr>
            <w:tcW w:w="1134" w:type="dxa"/>
            <w:tcBorders>
              <w:top w:val="single" w:sz="4" w:space="0" w:color="000000"/>
              <w:left w:val="single" w:sz="4" w:space="0" w:color="000000"/>
              <w:bottom w:val="single" w:sz="4" w:space="0" w:color="000000"/>
              <w:right w:val="single" w:sz="4" w:space="0" w:color="000000"/>
            </w:tcBorders>
          </w:tcPr>
          <w:p w:rsidR="000F67F8" w:rsidRDefault="000F67F8" w:rsidP="00706DE9">
            <w:proofErr w:type="spellStart"/>
            <w:r>
              <w:t>ASAP</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0F67F8" w:rsidRDefault="000F67F8" w:rsidP="00706DE9">
            <w:r>
              <w:t>Harald</w:t>
            </w:r>
          </w:p>
        </w:tc>
        <w:tc>
          <w:tcPr>
            <w:tcW w:w="2977" w:type="dxa"/>
            <w:tcBorders>
              <w:top w:val="single" w:sz="4" w:space="0" w:color="000000"/>
              <w:left w:val="single" w:sz="4" w:space="0" w:color="000000"/>
              <w:bottom w:val="single" w:sz="4" w:space="0" w:color="000000"/>
              <w:right w:val="single" w:sz="4" w:space="0" w:color="000000"/>
            </w:tcBorders>
          </w:tcPr>
          <w:p w:rsidR="000F67F8" w:rsidRDefault="000F67F8" w:rsidP="00706DE9"/>
        </w:tc>
        <w:tc>
          <w:tcPr>
            <w:tcW w:w="2833" w:type="dxa"/>
            <w:tcBorders>
              <w:top w:val="single" w:sz="4" w:space="0" w:color="000000"/>
              <w:left w:val="single" w:sz="4" w:space="0" w:color="000000"/>
              <w:bottom w:val="single" w:sz="4" w:space="0" w:color="000000"/>
              <w:right w:val="single" w:sz="4" w:space="0" w:color="000000"/>
            </w:tcBorders>
          </w:tcPr>
          <w:p w:rsidR="000F67F8" w:rsidRDefault="000F67F8" w:rsidP="00706DE9"/>
        </w:tc>
      </w:tr>
      <w:tr w:rsidR="00C33F3D" w:rsidTr="00C33F3D">
        <w:tc>
          <w:tcPr>
            <w:tcW w:w="568" w:type="dxa"/>
            <w:tcBorders>
              <w:top w:val="single" w:sz="4" w:space="0" w:color="000000"/>
              <w:left w:val="single" w:sz="4" w:space="0" w:color="000000"/>
              <w:bottom w:val="single" w:sz="4" w:space="0" w:color="000000"/>
              <w:right w:val="single" w:sz="4" w:space="0" w:color="000000"/>
            </w:tcBorders>
          </w:tcPr>
          <w:p w:rsidR="009012CF" w:rsidRDefault="009012CF" w:rsidP="00706DE9">
            <w:r>
              <w:t>22</w:t>
            </w:r>
          </w:p>
        </w:tc>
        <w:tc>
          <w:tcPr>
            <w:tcW w:w="1985" w:type="dxa"/>
            <w:tcBorders>
              <w:top w:val="single" w:sz="4" w:space="0" w:color="000000"/>
              <w:left w:val="single" w:sz="4" w:space="0" w:color="000000"/>
              <w:bottom w:val="single" w:sz="4" w:space="0" w:color="000000"/>
              <w:right w:val="single" w:sz="4" w:space="0" w:color="000000"/>
            </w:tcBorders>
          </w:tcPr>
          <w:p w:rsidR="009012CF" w:rsidRDefault="009012CF" w:rsidP="00706DE9">
            <w:proofErr w:type="spellStart"/>
            <w:r>
              <w:t>VFO</w:t>
            </w:r>
            <w:proofErr w:type="spellEnd"/>
            <w:r>
              <w:t xml:space="preserve"> blir invitert</w:t>
            </w:r>
            <w:r w:rsidR="00AB2D30">
              <w:t xml:space="preserve"> som nøytral part</w:t>
            </w:r>
          </w:p>
        </w:tc>
        <w:tc>
          <w:tcPr>
            <w:tcW w:w="1134" w:type="dxa"/>
            <w:tcBorders>
              <w:top w:val="single" w:sz="4" w:space="0" w:color="000000"/>
              <w:left w:val="single" w:sz="4" w:space="0" w:color="000000"/>
              <w:bottom w:val="single" w:sz="4" w:space="0" w:color="000000"/>
              <w:right w:val="single" w:sz="4" w:space="0" w:color="000000"/>
            </w:tcBorders>
          </w:tcPr>
          <w:p w:rsidR="009012CF" w:rsidRDefault="00AB2D30" w:rsidP="00706DE9">
            <w:proofErr w:type="spellStart"/>
            <w:r>
              <w:t>ASAP</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9012CF" w:rsidRDefault="00AB2D30" w:rsidP="00706DE9">
            <w:r>
              <w:t>Kjersti</w:t>
            </w:r>
          </w:p>
        </w:tc>
        <w:tc>
          <w:tcPr>
            <w:tcW w:w="2977" w:type="dxa"/>
            <w:tcBorders>
              <w:top w:val="single" w:sz="4" w:space="0" w:color="000000"/>
              <w:left w:val="single" w:sz="4" w:space="0" w:color="000000"/>
              <w:bottom w:val="single" w:sz="4" w:space="0" w:color="000000"/>
              <w:right w:val="single" w:sz="4" w:space="0" w:color="000000"/>
            </w:tcBorders>
          </w:tcPr>
          <w:p w:rsidR="009012CF" w:rsidRDefault="009012CF" w:rsidP="00706DE9"/>
        </w:tc>
        <w:tc>
          <w:tcPr>
            <w:tcW w:w="2833" w:type="dxa"/>
            <w:tcBorders>
              <w:top w:val="single" w:sz="4" w:space="0" w:color="000000"/>
              <w:left w:val="single" w:sz="4" w:space="0" w:color="000000"/>
              <w:bottom w:val="single" w:sz="4" w:space="0" w:color="000000"/>
              <w:right w:val="single" w:sz="4" w:space="0" w:color="000000"/>
            </w:tcBorders>
          </w:tcPr>
          <w:p w:rsidR="009012CF" w:rsidRDefault="009012CF" w:rsidP="00706DE9"/>
        </w:tc>
      </w:tr>
    </w:tbl>
    <w:p w:rsidR="00EB75E6" w:rsidRDefault="00EB75E6">
      <w:pPr>
        <w:rPr>
          <w:b/>
        </w:rPr>
      </w:pPr>
    </w:p>
    <w:p w:rsidR="005D2079" w:rsidRPr="004D103E" w:rsidRDefault="005D2079">
      <w:pPr>
        <w:rPr>
          <w:b/>
        </w:rPr>
      </w:pPr>
    </w:p>
    <w:sectPr w:rsidR="005D2079" w:rsidRPr="004D103E" w:rsidSect="00C33F3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56F5F"/>
    <w:multiLevelType w:val="hybridMultilevel"/>
    <w:tmpl w:val="8D2C49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A6"/>
    <w:rsid w:val="00063831"/>
    <w:rsid w:val="000D587E"/>
    <w:rsid w:val="000F67F8"/>
    <w:rsid w:val="001524A6"/>
    <w:rsid w:val="001D0C55"/>
    <w:rsid w:val="00295BCA"/>
    <w:rsid w:val="002C5FCD"/>
    <w:rsid w:val="002F7D3A"/>
    <w:rsid w:val="003156E7"/>
    <w:rsid w:val="0049639D"/>
    <w:rsid w:val="004D103E"/>
    <w:rsid w:val="004F0D73"/>
    <w:rsid w:val="00533A09"/>
    <w:rsid w:val="005953B6"/>
    <w:rsid w:val="005D2079"/>
    <w:rsid w:val="00677810"/>
    <w:rsid w:val="006E14F7"/>
    <w:rsid w:val="00833896"/>
    <w:rsid w:val="009012CF"/>
    <w:rsid w:val="00963DD8"/>
    <w:rsid w:val="00983B4E"/>
    <w:rsid w:val="00A525E5"/>
    <w:rsid w:val="00AB2D30"/>
    <w:rsid w:val="00AC55FE"/>
    <w:rsid w:val="00B04B9A"/>
    <w:rsid w:val="00B91B9D"/>
    <w:rsid w:val="00C33F3D"/>
    <w:rsid w:val="00C93DC8"/>
    <w:rsid w:val="00CE14BB"/>
    <w:rsid w:val="00D30F78"/>
    <w:rsid w:val="00E20CCA"/>
    <w:rsid w:val="00EB75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F6F8"/>
  <w14:defaultImageDpi w14:val="32767"/>
  <w15:chartTrackingRefBased/>
  <w15:docId w15:val="{8935C028-340C-EA49-9E5E-5E4C9FBA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E14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E14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CE14BB"/>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33F3D"/>
    <w:pPr>
      <w:ind w:left="720"/>
      <w:contextualSpacing/>
    </w:pPr>
  </w:style>
  <w:style w:type="character" w:customStyle="1" w:styleId="Overskrift2Tegn">
    <w:name w:val="Overskrift 2 Tegn"/>
    <w:basedOn w:val="Standardskriftforavsnitt"/>
    <w:link w:val="Overskrift2"/>
    <w:uiPriority w:val="9"/>
    <w:rsid w:val="006E14F7"/>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foravsnitt"/>
    <w:link w:val="Overskrift1"/>
    <w:uiPriority w:val="9"/>
    <w:rsid w:val="006E14F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CE14B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CC59A-CAFC-6841-87F8-9F87C74C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844</Words>
  <Characters>4476</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Beck Skogseid</dc:creator>
  <cp:keywords/>
  <dc:description/>
  <cp:lastModifiedBy>Kjersti Beck Skogseid</cp:lastModifiedBy>
  <cp:revision>12</cp:revision>
  <dcterms:created xsi:type="dcterms:W3CDTF">2019-04-24T19:10:00Z</dcterms:created>
  <dcterms:modified xsi:type="dcterms:W3CDTF">2019-04-24T19:33:00Z</dcterms:modified>
</cp:coreProperties>
</file>